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CA2A" w14:textId="77777777" w:rsidR="004F7F09" w:rsidRDefault="004F7F09" w:rsidP="004F7F09">
      <w:pPr>
        <w:pStyle w:val="paragraph"/>
        <w:shd w:val="clear" w:color="auto" w:fill="FFFFFF"/>
        <w:spacing w:before="0" w:beforeAutospacing="0" w:after="0" w:afterAutospacing="0"/>
        <w:textAlignment w:val="baseline"/>
        <w:rPr>
          <w:rStyle w:val="eop"/>
          <w:sz w:val="32"/>
          <w:szCs w:val="32"/>
        </w:rPr>
      </w:pPr>
      <w:r>
        <w:rPr>
          <w:rStyle w:val="normaltextrun"/>
          <w:b/>
          <w:bCs/>
          <w:sz w:val="32"/>
          <w:szCs w:val="32"/>
        </w:rPr>
        <w:t>Temerty Faculty of Medicine Awards Dossier</w:t>
      </w:r>
      <w:r>
        <w:rPr>
          <w:rStyle w:val="eop"/>
          <w:sz w:val="32"/>
          <w:szCs w:val="32"/>
        </w:rPr>
        <w:t> </w:t>
      </w:r>
    </w:p>
    <w:p w14:paraId="1D686D51" w14:textId="77777777" w:rsidR="00451189" w:rsidRDefault="00451189" w:rsidP="004F7F09">
      <w:pPr>
        <w:pStyle w:val="paragraph"/>
        <w:shd w:val="clear" w:color="auto" w:fill="FFFFFF"/>
        <w:spacing w:before="0" w:beforeAutospacing="0" w:after="0" w:afterAutospacing="0"/>
        <w:textAlignment w:val="baseline"/>
        <w:rPr>
          <w:rFonts w:ascii="Segoe UI" w:hAnsi="Segoe UI" w:cs="Segoe UI"/>
          <w:sz w:val="18"/>
          <w:szCs w:val="18"/>
        </w:rPr>
      </w:pPr>
    </w:p>
    <w:p w14:paraId="5AEB509F"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sz w:val="28"/>
          <w:szCs w:val="28"/>
        </w:rPr>
        <w:t>Overview</w:t>
      </w:r>
      <w:r>
        <w:rPr>
          <w:rStyle w:val="eop"/>
          <w:sz w:val="28"/>
          <w:szCs w:val="28"/>
        </w:rPr>
        <w:t> </w:t>
      </w:r>
    </w:p>
    <w:p w14:paraId="1080D9C7"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Most awards and honours competitions require some combination of the components outlined in this dossier. If this dossier is kept up to date, these materials can be easily adapted for various award opportunities and will be a helpful resource for nominators.</w:t>
      </w:r>
      <w:r>
        <w:rPr>
          <w:rStyle w:val="eop"/>
        </w:rPr>
        <w:t> </w:t>
      </w:r>
    </w:p>
    <w:p w14:paraId="27AEA8BA" w14:textId="77777777" w:rsidR="00451189" w:rsidRDefault="00451189" w:rsidP="004F7F09">
      <w:pPr>
        <w:pStyle w:val="paragraph"/>
        <w:shd w:val="clear" w:color="auto" w:fill="FFFFFF"/>
        <w:spacing w:before="0" w:beforeAutospacing="0" w:after="0" w:afterAutospacing="0"/>
        <w:textAlignment w:val="baseline"/>
        <w:rPr>
          <w:rStyle w:val="normaltextrun"/>
          <w:b/>
          <w:bCs/>
          <w:sz w:val="28"/>
          <w:szCs w:val="28"/>
        </w:rPr>
      </w:pPr>
    </w:p>
    <w:p w14:paraId="3A2F5DFE" w14:textId="4A367EE3"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sz w:val="28"/>
          <w:szCs w:val="28"/>
        </w:rPr>
        <w:t>Audience</w:t>
      </w:r>
      <w:r>
        <w:rPr>
          <w:rStyle w:val="eop"/>
          <w:sz w:val="28"/>
          <w:szCs w:val="28"/>
        </w:rPr>
        <w:t> </w:t>
      </w:r>
    </w:p>
    <w:p w14:paraId="4635A3AD"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Ensure that all components of the dossier are accessible to non-specialist readers; reviewers may not be familiar with your sub-field or your field. If technical terminology is necessary, ensure it is defined and put into context.</w:t>
      </w:r>
      <w:r>
        <w:rPr>
          <w:rStyle w:val="eop"/>
        </w:rPr>
        <w:t> </w:t>
      </w:r>
    </w:p>
    <w:p w14:paraId="73AD8BAA" w14:textId="77777777" w:rsidR="00451189" w:rsidRDefault="00451189" w:rsidP="004F7F09">
      <w:pPr>
        <w:pStyle w:val="paragraph"/>
        <w:shd w:val="clear" w:color="auto" w:fill="FFFFFF"/>
        <w:spacing w:before="0" w:beforeAutospacing="0" w:after="0" w:afterAutospacing="0"/>
        <w:textAlignment w:val="baseline"/>
        <w:rPr>
          <w:rStyle w:val="normaltextrun"/>
          <w:b/>
          <w:bCs/>
          <w:sz w:val="28"/>
          <w:szCs w:val="28"/>
        </w:rPr>
      </w:pPr>
    </w:p>
    <w:p w14:paraId="12D50BDA" w14:textId="728BAE60"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sz w:val="28"/>
          <w:szCs w:val="28"/>
        </w:rPr>
        <w:t>Formatting guidelines</w:t>
      </w:r>
      <w:r>
        <w:rPr>
          <w:rStyle w:val="eop"/>
          <w:sz w:val="28"/>
          <w:szCs w:val="28"/>
        </w:rPr>
        <w:t> </w:t>
      </w:r>
    </w:p>
    <w:p w14:paraId="1234622B"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Use a 12-point, black-coloured font and single-line spacing (six lines per inch) with no condensed type or spacing. Margins should be no less than 2.5 cm (1 inch). All components of this dossier must adhere to these guidelines, except for the CV. The CV can use any legible font, provided it uses consistent formatting throughout.</w:t>
      </w:r>
      <w:r>
        <w:rPr>
          <w:rStyle w:val="eop"/>
        </w:rPr>
        <w:t> </w:t>
      </w:r>
    </w:p>
    <w:p w14:paraId="51D57739" w14:textId="77777777" w:rsidR="00451189" w:rsidRDefault="00451189" w:rsidP="004F7F09">
      <w:pPr>
        <w:pStyle w:val="paragraph"/>
        <w:shd w:val="clear" w:color="auto" w:fill="FFFFFF"/>
        <w:spacing w:before="0" w:beforeAutospacing="0" w:after="0" w:afterAutospacing="0"/>
        <w:textAlignment w:val="baseline"/>
        <w:rPr>
          <w:rStyle w:val="normaltextrun"/>
          <w:b/>
          <w:bCs/>
          <w:sz w:val="28"/>
          <w:szCs w:val="28"/>
        </w:rPr>
      </w:pPr>
    </w:p>
    <w:p w14:paraId="7EA6D965" w14:textId="63D3DD16"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sz w:val="28"/>
          <w:szCs w:val="28"/>
        </w:rPr>
        <w:t>Awards Dossier Components</w:t>
      </w:r>
      <w:r>
        <w:rPr>
          <w:rStyle w:val="eop"/>
          <w:sz w:val="28"/>
          <w:szCs w:val="28"/>
        </w:rPr>
        <w:t> </w:t>
      </w:r>
    </w:p>
    <w:p w14:paraId="25083C34" w14:textId="77777777" w:rsidR="004F7F09" w:rsidRDefault="004F7F09" w:rsidP="004F7F09">
      <w:pPr>
        <w:pStyle w:val="paragraph"/>
        <w:spacing w:before="0" w:beforeAutospacing="0" w:after="0" w:afterAutospacing="0"/>
        <w:textAlignment w:val="baseline"/>
        <w:rPr>
          <w:rFonts w:ascii="Segoe UI" w:hAnsi="Segoe UI" w:cs="Segoe UI"/>
          <w:b/>
          <w:bCs/>
          <w:sz w:val="18"/>
          <w:szCs w:val="18"/>
        </w:rPr>
      </w:pPr>
      <w:r>
        <w:rPr>
          <w:rStyle w:val="normaltextrun"/>
          <w:b/>
          <w:bCs/>
        </w:rPr>
        <w:t>1. Applications Details</w:t>
      </w:r>
      <w:r>
        <w:rPr>
          <w:rStyle w:val="eop"/>
          <w:b/>
          <w:bCs/>
        </w:rPr>
        <w:t> </w:t>
      </w:r>
    </w:p>
    <w:p w14:paraId="47FA5621"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a. Name:</w:t>
      </w:r>
      <w:r>
        <w:rPr>
          <w:rStyle w:val="eop"/>
        </w:rPr>
        <w:t> </w:t>
      </w:r>
    </w:p>
    <w:p w14:paraId="69C71584"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b. Email address:</w:t>
      </w:r>
      <w:r>
        <w:rPr>
          <w:rStyle w:val="eop"/>
        </w:rPr>
        <w:t> </w:t>
      </w:r>
    </w:p>
    <w:p w14:paraId="15914784"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c. Position: </w:t>
      </w:r>
      <w:r>
        <w:rPr>
          <w:rStyle w:val="eop"/>
        </w:rPr>
        <w:t> </w:t>
      </w:r>
    </w:p>
    <w:p w14:paraId="01714F46"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d. Department of Primary Affiliation:</w:t>
      </w:r>
      <w:r>
        <w:rPr>
          <w:rStyle w:val="eop"/>
        </w:rPr>
        <w:t> </w:t>
      </w:r>
    </w:p>
    <w:p w14:paraId="72FAEC5F"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1F4ADE58"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e. Award stream (please select the one that best matches your research direction):</w:t>
      </w:r>
      <w:r>
        <w:rPr>
          <w:rStyle w:val="eop"/>
        </w:rPr>
        <w:t> </w:t>
      </w:r>
    </w:p>
    <w:p w14:paraId="16408F4B" w14:textId="77777777" w:rsidR="004F7F09" w:rsidRDefault="004F7F09" w:rsidP="004F7F09">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Pr>
        <w:t xml:space="preserve">Basic Research </w:t>
      </w:r>
      <w:r>
        <w:rPr>
          <w:rStyle w:val="contentcontrolboundarysink"/>
          <w:rFonts w:ascii="Calibri" w:hAnsi="Calibri" w:cs="Calibri"/>
        </w:rPr>
        <w:t>​</w:t>
      </w:r>
      <w:r>
        <w:rPr>
          <w:rStyle w:val="normaltextrun"/>
          <w:rFonts w:ascii="MS Gothic" w:eastAsia="MS Gothic" w:hAnsi="MS Gothic" w:cs="Segoe UI" w:hint="eastAsia"/>
        </w:rPr>
        <w:t>☐</w:t>
      </w:r>
      <w:r>
        <w:rPr>
          <w:rStyle w:val="contentcontrolboundarysink"/>
          <w:rFonts w:ascii="Calibri" w:hAnsi="Calibri" w:cs="Calibri"/>
        </w:rPr>
        <w:t>​</w:t>
      </w:r>
      <w:r>
        <w:rPr>
          <w:rStyle w:val="normaltextrun"/>
        </w:rPr>
        <w:t xml:space="preserve">              Clinical Research </w:t>
      </w:r>
      <w:r>
        <w:rPr>
          <w:rStyle w:val="contentcontrolboundarysink"/>
          <w:rFonts w:ascii="Calibri" w:hAnsi="Calibri" w:cs="Calibri"/>
        </w:rPr>
        <w:t>​</w:t>
      </w:r>
      <w:r>
        <w:rPr>
          <w:rStyle w:val="normaltextrun"/>
          <w:rFonts w:ascii="MS Gothic" w:eastAsia="MS Gothic" w:hAnsi="MS Gothic" w:cs="Segoe UI" w:hint="eastAsia"/>
        </w:rPr>
        <w:t>☐</w:t>
      </w:r>
      <w:r>
        <w:rPr>
          <w:rStyle w:val="contentcontrolboundarysink"/>
          <w:rFonts w:ascii="Calibri" w:hAnsi="Calibri" w:cs="Calibri"/>
        </w:rPr>
        <w:t>​</w:t>
      </w:r>
      <w:r>
        <w:rPr>
          <w:rStyle w:val="eop"/>
        </w:rPr>
        <w:t> </w:t>
      </w:r>
    </w:p>
    <w:p w14:paraId="45C5E200"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537BE4DA"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f. Date when you started your first independent research position (i.e., your first faculty position).</w:t>
      </w:r>
      <w:r>
        <w:rPr>
          <w:rStyle w:val="eop"/>
        </w:rPr>
        <w:t> </w:t>
      </w:r>
    </w:p>
    <w:p w14:paraId="53076AA4" w14:textId="77777777" w:rsidR="004F7F09" w:rsidRDefault="004F7F09" w:rsidP="004F7F09">
      <w:pPr>
        <w:pStyle w:val="paragraph"/>
        <w:numPr>
          <w:ilvl w:val="0"/>
          <w:numId w:val="1"/>
        </w:numPr>
        <w:shd w:val="clear" w:color="auto" w:fill="FFFFFF"/>
        <w:spacing w:before="0" w:beforeAutospacing="0" w:after="0" w:afterAutospacing="0"/>
        <w:ind w:left="1080" w:firstLine="0"/>
        <w:textAlignment w:val="baseline"/>
      </w:pPr>
      <w:r>
        <w:rPr>
          <w:rStyle w:val="normaltextrun"/>
        </w:rPr>
        <w:t>Date (month, year):    </w:t>
      </w:r>
      <w:r>
        <w:rPr>
          <w:rStyle w:val="eop"/>
        </w:rPr>
        <w:t> </w:t>
      </w:r>
    </w:p>
    <w:p w14:paraId="5E93018C" w14:textId="77777777" w:rsidR="004F7F09" w:rsidRDefault="004F7F09" w:rsidP="004F7F09">
      <w:pPr>
        <w:pStyle w:val="paragraph"/>
        <w:numPr>
          <w:ilvl w:val="0"/>
          <w:numId w:val="2"/>
        </w:numPr>
        <w:shd w:val="clear" w:color="auto" w:fill="FFFFFF"/>
        <w:spacing w:before="0" w:beforeAutospacing="0" w:after="0" w:afterAutospacing="0"/>
        <w:ind w:left="1080" w:firstLine="0"/>
        <w:textAlignment w:val="baseline"/>
      </w:pPr>
      <w:r>
        <w:rPr>
          <w:rStyle w:val="normaltextrun"/>
        </w:rPr>
        <w:t>Years since first appointment: </w:t>
      </w:r>
      <w:r>
        <w:rPr>
          <w:rStyle w:val="eop"/>
        </w:rPr>
        <w:t> </w:t>
      </w:r>
    </w:p>
    <w:p w14:paraId="48AF4E3F" w14:textId="77777777" w:rsidR="004F7F09" w:rsidRDefault="004F7F09" w:rsidP="004F7F09">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Pr>
        <w:t> </w:t>
      </w:r>
    </w:p>
    <w:p w14:paraId="0859A06E" w14:textId="77777777" w:rsidR="004F7F09" w:rsidRDefault="004F7F09" w:rsidP="004F7F09">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Pr>
        <w:t>OPTIONAL: If you have taken any formal leaves (e.g., parental, bereavement, caregiver leave, etc.), please indicate the total number of months of formal leave. Please do not include any delays caused by COVID-19.</w:t>
      </w:r>
      <w:r>
        <w:rPr>
          <w:rStyle w:val="eop"/>
        </w:rPr>
        <w:t> </w:t>
      </w:r>
    </w:p>
    <w:p w14:paraId="716C51C2" w14:textId="77777777" w:rsidR="004F7F09" w:rsidRDefault="004F7F09" w:rsidP="004F7F09">
      <w:pPr>
        <w:pStyle w:val="paragraph"/>
        <w:numPr>
          <w:ilvl w:val="0"/>
          <w:numId w:val="3"/>
        </w:numPr>
        <w:shd w:val="clear" w:color="auto" w:fill="FFFFFF"/>
        <w:spacing w:before="0" w:beforeAutospacing="0" w:after="0" w:afterAutospacing="0"/>
        <w:ind w:left="1800" w:firstLine="0"/>
        <w:textAlignment w:val="baseline"/>
      </w:pPr>
      <w:r>
        <w:rPr>
          <w:rStyle w:val="normaltextrun"/>
        </w:rPr>
        <w:t>Months of formal leave:</w:t>
      </w:r>
      <w:r>
        <w:rPr>
          <w:rStyle w:val="eop"/>
        </w:rPr>
        <w:t> </w:t>
      </w:r>
    </w:p>
    <w:p w14:paraId="63896959" w14:textId="77777777" w:rsidR="004F7F09" w:rsidRDefault="004F7F09" w:rsidP="004F7F09">
      <w:pPr>
        <w:pStyle w:val="paragraph"/>
        <w:numPr>
          <w:ilvl w:val="0"/>
          <w:numId w:val="3"/>
        </w:numPr>
        <w:shd w:val="clear" w:color="auto" w:fill="FFFFFF"/>
        <w:spacing w:before="0" w:beforeAutospacing="0" w:after="0" w:afterAutospacing="0"/>
        <w:ind w:left="1800" w:firstLine="0"/>
        <w:textAlignment w:val="baseline"/>
      </w:pPr>
      <w:r>
        <w:rPr>
          <w:rStyle w:val="normaltextrun"/>
        </w:rPr>
        <w:t>Years since first appointment, subtracting any formal leave:</w:t>
      </w:r>
      <w:r>
        <w:rPr>
          <w:rStyle w:val="eop"/>
        </w:rPr>
        <w:t> </w:t>
      </w:r>
    </w:p>
    <w:p w14:paraId="299B6E80"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4AEADEF2"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rPr>
        <w:t>2. Potential Referees</w:t>
      </w:r>
      <w:r>
        <w:rPr>
          <w:rStyle w:val="eop"/>
        </w:rPr>
        <w:t> </w:t>
      </w:r>
    </w:p>
    <w:p w14:paraId="07F13A37" w14:textId="77777777" w:rsidR="00866DB0" w:rsidRDefault="004F7F09" w:rsidP="004F7F09">
      <w:pPr>
        <w:pStyle w:val="paragraph"/>
        <w:shd w:val="clear" w:color="auto" w:fill="FFFFFF"/>
        <w:spacing w:before="0" w:beforeAutospacing="0" w:after="0" w:afterAutospacing="0"/>
        <w:textAlignment w:val="baseline"/>
        <w:rPr>
          <w:rStyle w:val="normaltextrun"/>
        </w:rPr>
      </w:pPr>
      <w:r>
        <w:rPr>
          <w:rStyle w:val="normaltextrun"/>
        </w:rPr>
        <w:t xml:space="preserve">List </w:t>
      </w:r>
      <w:r>
        <w:rPr>
          <w:rStyle w:val="normaltextrun"/>
          <w:b/>
          <w:bCs/>
        </w:rPr>
        <w:t>three</w:t>
      </w:r>
      <w:r>
        <w:rPr>
          <w:rStyle w:val="normaltextrun"/>
        </w:rPr>
        <w:t xml:space="preserve"> referees that can speak to your research excellence and innovation. </w:t>
      </w:r>
    </w:p>
    <w:p w14:paraId="2F77B777" w14:textId="4606A4E8" w:rsidR="004F7F09" w:rsidRPr="00FB2C50" w:rsidRDefault="004F7F09" w:rsidP="004F7F09">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FB2C50">
        <w:rPr>
          <w:rStyle w:val="normaltextrun"/>
          <w:color w:val="000000" w:themeColor="text1"/>
        </w:rPr>
        <w:t>For each referee, include one sentence that describes the nature and extent of your relationship with the referee.</w:t>
      </w:r>
      <w:r w:rsidRPr="00FB2C50">
        <w:rPr>
          <w:rStyle w:val="eop"/>
          <w:color w:val="000000" w:themeColor="text1"/>
        </w:rPr>
        <w:t> </w:t>
      </w:r>
    </w:p>
    <w:p w14:paraId="4CCC6F31" w14:textId="77777777" w:rsidR="00866DB0" w:rsidRDefault="004F7F09" w:rsidP="00866DB0">
      <w:pPr>
        <w:pStyle w:val="paragraph"/>
        <w:numPr>
          <w:ilvl w:val="0"/>
          <w:numId w:val="13"/>
        </w:numPr>
        <w:shd w:val="clear" w:color="auto" w:fill="FFFFFF"/>
        <w:spacing w:before="0" w:beforeAutospacing="0" w:after="0" w:afterAutospacing="0"/>
        <w:textAlignment w:val="baseline"/>
      </w:pPr>
      <w:r>
        <w:rPr>
          <w:rStyle w:val="normaltextrun"/>
        </w:rPr>
        <w:lastRenderedPageBreak/>
        <w:t>At least one referee should be at arms-length and should not be in conflict of interest with the success of your application. A conflict of interest constitutes the sharing of any private, professional, business, or public interests with the candidate. </w:t>
      </w:r>
      <w:r>
        <w:rPr>
          <w:rStyle w:val="eop"/>
        </w:rPr>
        <w:t> </w:t>
      </w:r>
    </w:p>
    <w:p w14:paraId="7AE70861" w14:textId="4FDA15CE" w:rsidR="00866DB0" w:rsidRDefault="004F7F09" w:rsidP="009D3314">
      <w:pPr>
        <w:pStyle w:val="paragraph"/>
        <w:numPr>
          <w:ilvl w:val="0"/>
          <w:numId w:val="13"/>
        </w:numPr>
        <w:shd w:val="clear" w:color="auto" w:fill="FFFFFF"/>
        <w:spacing w:before="0" w:beforeAutospacing="0" w:after="0" w:afterAutospacing="0"/>
        <w:textAlignment w:val="baseline"/>
        <w:rPr>
          <w:rStyle w:val="eop"/>
        </w:rPr>
      </w:pPr>
      <w:r>
        <w:rPr>
          <w:rStyle w:val="normaltextrun"/>
        </w:rPr>
        <w:t>Up to two referees can be previous collaborators.</w:t>
      </w:r>
      <w:r>
        <w:rPr>
          <w:rStyle w:val="eop"/>
        </w:rPr>
        <w:t> </w:t>
      </w:r>
    </w:p>
    <w:p w14:paraId="565BF049" w14:textId="77777777" w:rsidR="009D3314" w:rsidRDefault="009D3314" w:rsidP="009D3314">
      <w:pPr>
        <w:pStyle w:val="paragraph"/>
        <w:shd w:val="clear" w:color="auto" w:fill="FFFFFF"/>
        <w:spacing w:before="0" w:beforeAutospacing="0" w:after="0" w:afterAutospacing="0"/>
        <w:ind w:left="720"/>
        <w:textAlignment w:val="baseline"/>
      </w:pPr>
    </w:p>
    <w:p w14:paraId="10354B15" w14:textId="77777777" w:rsidR="00866DB0" w:rsidRDefault="004F7F09" w:rsidP="004F7F09">
      <w:pPr>
        <w:pStyle w:val="paragraph"/>
        <w:shd w:val="clear" w:color="auto" w:fill="FFFFFF"/>
        <w:spacing w:before="0" w:beforeAutospacing="0" w:after="0" w:afterAutospacing="0"/>
        <w:textAlignment w:val="baseline"/>
        <w:rPr>
          <w:rStyle w:val="normaltextrun"/>
        </w:rPr>
      </w:pPr>
      <w:r>
        <w:rPr>
          <w:rStyle w:val="normaltextrun"/>
          <w:b/>
          <w:bCs/>
        </w:rPr>
        <w:t>Note:</w:t>
      </w:r>
      <w:r>
        <w:rPr>
          <w:rStyle w:val="normaltextrun"/>
        </w:rPr>
        <w:t xml:space="preserve"> </w:t>
      </w:r>
      <w:r>
        <w:rPr>
          <w:rStyle w:val="normaltextrun"/>
          <w:b/>
          <w:bCs/>
        </w:rPr>
        <w:t>Referees will NOT be contacted</w:t>
      </w:r>
      <w:r>
        <w:rPr>
          <w:rStyle w:val="normaltextrun"/>
        </w:rPr>
        <w:t xml:space="preserve"> for the Temerty Medicine Research Excellence Award. Potential referees are included solely for the purpose of preparing for future awards and honours applications. </w:t>
      </w:r>
    </w:p>
    <w:p w14:paraId="1BA2751E" w14:textId="0C39606F"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4273CDC0" w14:textId="53649CC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rPr>
        <w:t xml:space="preserve">3. </w:t>
      </w:r>
      <w:r w:rsidRPr="00866DB0">
        <w:rPr>
          <w:rStyle w:val="normaltextrun"/>
          <w:b/>
          <w:bCs/>
          <w:color w:val="000000" w:themeColor="text1"/>
        </w:rPr>
        <w:t>Concise Research Statement</w:t>
      </w:r>
      <w:r w:rsidRPr="00866DB0">
        <w:rPr>
          <w:rStyle w:val="eop"/>
          <w:color w:val="000000" w:themeColor="text1"/>
        </w:rPr>
        <w:t> </w:t>
      </w:r>
    </w:p>
    <w:p w14:paraId="6FA90E06" w14:textId="4D09C932"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 xml:space="preserve">Include a </w:t>
      </w:r>
      <w:r w:rsidRPr="00866DB0">
        <w:rPr>
          <w:rStyle w:val="normaltextrun"/>
          <w:color w:val="000000" w:themeColor="text1"/>
        </w:rPr>
        <w:t>one or</w:t>
      </w:r>
      <w:r w:rsidR="00866DB0" w:rsidRPr="00866DB0">
        <w:rPr>
          <w:rStyle w:val="normaltextrun"/>
          <w:color w:val="000000" w:themeColor="text1"/>
        </w:rPr>
        <w:t xml:space="preserve"> </w:t>
      </w:r>
      <w:r w:rsidRPr="00866DB0">
        <w:rPr>
          <w:rStyle w:val="normaltextrun"/>
          <w:color w:val="000000" w:themeColor="text1"/>
        </w:rPr>
        <w:t>two sentence research statement that describes your research impact(s).</w:t>
      </w:r>
      <w:r w:rsidRPr="00866DB0">
        <w:rPr>
          <w:rStyle w:val="eop"/>
          <w:color w:val="000000" w:themeColor="text1"/>
        </w:rPr>
        <w:t> </w:t>
      </w:r>
    </w:p>
    <w:p w14:paraId="438BDCC3" w14:textId="3AA2A724" w:rsidR="004F7F09" w:rsidRDefault="00E56E72" w:rsidP="004F7F09">
      <w:pPr>
        <w:pStyle w:val="paragraph"/>
        <w:numPr>
          <w:ilvl w:val="0"/>
          <w:numId w:val="5"/>
        </w:numPr>
        <w:shd w:val="clear" w:color="auto" w:fill="FFFFFF"/>
        <w:spacing w:before="0" w:beforeAutospacing="0" w:after="0" w:afterAutospacing="0"/>
        <w:ind w:left="1080" w:firstLine="0"/>
        <w:textAlignment w:val="baseline"/>
      </w:pPr>
      <w:r>
        <w:rPr>
          <w:rStyle w:val="normaltextrun"/>
        </w:rPr>
        <w:t>Suggested s</w:t>
      </w:r>
      <w:r w:rsidR="004F7F09">
        <w:rPr>
          <w:rStyle w:val="normaltextrun"/>
        </w:rPr>
        <w:t>tructure: </w:t>
      </w:r>
      <w:r w:rsidR="004F7F09">
        <w:rPr>
          <w:rStyle w:val="normaltextrun"/>
          <w:i/>
          <w:iCs/>
        </w:rPr>
        <w:t>“For [discovery/contribution] that has [impact].”</w:t>
      </w:r>
      <w:r w:rsidR="004F7F09">
        <w:rPr>
          <w:rStyle w:val="eop"/>
        </w:rPr>
        <w:t> </w:t>
      </w:r>
    </w:p>
    <w:p w14:paraId="67A103EC" w14:textId="1ECEF4EC" w:rsidR="004F7F09" w:rsidRDefault="004F7F09" w:rsidP="004F7F09">
      <w:pPr>
        <w:pStyle w:val="paragraph"/>
        <w:numPr>
          <w:ilvl w:val="0"/>
          <w:numId w:val="5"/>
        </w:numPr>
        <w:shd w:val="clear" w:color="auto" w:fill="FFFFFF"/>
        <w:spacing w:before="0" w:beforeAutospacing="0" w:after="0" w:afterAutospacing="0"/>
        <w:ind w:left="1080" w:firstLine="0"/>
        <w:textAlignment w:val="baseline"/>
      </w:pPr>
      <w:r>
        <w:rPr>
          <w:rStyle w:val="normaltextrun"/>
        </w:rPr>
        <w:t>Key words: For </w:t>
      </w:r>
      <w:r>
        <w:rPr>
          <w:rStyle w:val="normaltextrun"/>
          <w:i/>
          <w:iCs/>
        </w:rPr>
        <w:t>discovering; defining; developing; introducing... </w:t>
      </w:r>
      <w:r>
        <w:rPr>
          <w:rStyle w:val="normaltextrun"/>
        </w:rPr>
        <w:t>that has </w:t>
      </w:r>
      <w:r>
        <w:rPr>
          <w:rStyle w:val="normaltextrun"/>
          <w:i/>
          <w:iCs/>
        </w:rPr>
        <w:t>led to; enabled; defined; transformed</w:t>
      </w:r>
      <w:r>
        <w:rPr>
          <w:rStyle w:val="eop"/>
        </w:rPr>
        <w:t> </w:t>
      </w:r>
    </w:p>
    <w:p w14:paraId="44060C4C" w14:textId="7199915C"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371295B4" w14:textId="2B6A6432"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sidRPr="00866DB0">
        <w:rPr>
          <w:rStyle w:val="normaltextrun"/>
          <w:b/>
          <w:bCs/>
          <w:color w:val="000000" w:themeColor="text1"/>
        </w:rPr>
        <w:t>4</w:t>
      </w:r>
      <w:r>
        <w:rPr>
          <w:rStyle w:val="normaltextrun"/>
          <w:b/>
          <w:bCs/>
        </w:rPr>
        <w:t>. Summary of research excellence</w:t>
      </w:r>
      <w:r>
        <w:rPr>
          <w:rStyle w:val="eop"/>
        </w:rPr>
        <w:t> </w:t>
      </w:r>
    </w:p>
    <w:p w14:paraId="5F05E8EA"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Provide a summary (maximum 250 words) describing your research excellence and impact.</w:t>
      </w:r>
      <w:r>
        <w:rPr>
          <w:rStyle w:val="eop"/>
        </w:rPr>
        <w:t> </w:t>
      </w:r>
    </w:p>
    <w:p w14:paraId="00C540A3" w14:textId="77777777" w:rsidR="004F7F09" w:rsidRDefault="004F7F09" w:rsidP="004F7F09">
      <w:pPr>
        <w:pStyle w:val="paragraph"/>
        <w:numPr>
          <w:ilvl w:val="0"/>
          <w:numId w:val="8"/>
        </w:numPr>
        <w:shd w:val="clear" w:color="auto" w:fill="FFFFFF"/>
        <w:spacing w:before="0" w:beforeAutospacing="0" w:after="0" w:afterAutospacing="0"/>
        <w:ind w:left="1080" w:firstLine="0"/>
        <w:textAlignment w:val="baseline"/>
      </w:pPr>
      <w:r>
        <w:rPr>
          <w:rStyle w:val="normaltextrun"/>
        </w:rPr>
        <w:t>Be direct and describe achievements first; include metrics such as major publications or awards toward the end of the summary.</w:t>
      </w:r>
      <w:r>
        <w:rPr>
          <w:rStyle w:val="eop"/>
        </w:rPr>
        <w:t> </w:t>
      </w:r>
    </w:p>
    <w:p w14:paraId="2A4D68B6"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76B6CA22" w14:textId="2B9289B0"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sidRPr="00866DB0">
        <w:rPr>
          <w:rStyle w:val="normaltextrun"/>
          <w:b/>
          <w:bCs/>
          <w:color w:val="000000" w:themeColor="text1"/>
        </w:rPr>
        <w:t>5</w:t>
      </w:r>
      <w:r>
        <w:rPr>
          <w:rStyle w:val="normaltextrun"/>
          <w:b/>
          <w:bCs/>
        </w:rPr>
        <w:t>. Detailed narrative of research excellence</w:t>
      </w:r>
      <w:r>
        <w:rPr>
          <w:rStyle w:val="eop"/>
        </w:rPr>
        <w:t> </w:t>
      </w:r>
    </w:p>
    <w:p w14:paraId="5D7572A6"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Provide a detailed narrative of your research achievements and impact (maximum 3 pages).</w:t>
      </w:r>
      <w:r>
        <w:rPr>
          <w:rStyle w:val="eop"/>
        </w:rPr>
        <w:t> </w:t>
      </w:r>
    </w:p>
    <w:p w14:paraId="7DBC28F0" w14:textId="77777777" w:rsidR="004F7F09" w:rsidRDefault="004F7F09" w:rsidP="004F7F09">
      <w:pPr>
        <w:pStyle w:val="paragraph"/>
        <w:numPr>
          <w:ilvl w:val="0"/>
          <w:numId w:val="9"/>
        </w:numPr>
        <w:shd w:val="clear" w:color="auto" w:fill="FFFFFF"/>
        <w:spacing w:before="0" w:beforeAutospacing="0" w:after="0" w:afterAutospacing="0"/>
        <w:ind w:left="1080" w:firstLine="0"/>
        <w:textAlignment w:val="baseline"/>
      </w:pPr>
      <w:r>
        <w:rPr>
          <w:rStyle w:val="normaltextrun"/>
        </w:rPr>
        <w:t>Develop a compelling overview of your work and the main contributions for which you could be nominated.</w:t>
      </w:r>
      <w:r>
        <w:rPr>
          <w:rStyle w:val="eop"/>
        </w:rPr>
        <w:t> </w:t>
      </w:r>
    </w:p>
    <w:p w14:paraId="367B68D6" w14:textId="77777777" w:rsidR="004F7F09" w:rsidRDefault="004F7F09" w:rsidP="004F7F09">
      <w:pPr>
        <w:pStyle w:val="paragraph"/>
        <w:numPr>
          <w:ilvl w:val="0"/>
          <w:numId w:val="9"/>
        </w:numPr>
        <w:shd w:val="clear" w:color="auto" w:fill="FFFFFF"/>
        <w:spacing w:before="0" w:beforeAutospacing="0" w:after="0" w:afterAutospacing="0"/>
        <w:ind w:left="1080" w:firstLine="0"/>
        <w:textAlignment w:val="baseline"/>
      </w:pPr>
      <w:r>
        <w:rPr>
          <w:rStyle w:val="normaltextrun"/>
        </w:rPr>
        <w:t>Explicitly state the original, innovative, and significant qualities of your work.</w:t>
      </w:r>
      <w:r>
        <w:rPr>
          <w:rStyle w:val="eop"/>
        </w:rPr>
        <w:t> </w:t>
      </w:r>
    </w:p>
    <w:p w14:paraId="3771B814" w14:textId="77777777" w:rsidR="004F7F09" w:rsidRDefault="004F7F09" w:rsidP="004F7F09">
      <w:pPr>
        <w:pStyle w:val="paragraph"/>
        <w:numPr>
          <w:ilvl w:val="0"/>
          <w:numId w:val="10"/>
        </w:numPr>
        <w:shd w:val="clear" w:color="auto" w:fill="FFFFFF"/>
        <w:spacing w:before="0" w:beforeAutospacing="0" w:after="0" w:afterAutospacing="0"/>
        <w:ind w:left="1080" w:firstLine="0"/>
        <w:textAlignment w:val="baseline"/>
      </w:pPr>
      <w:r>
        <w:rPr>
          <w:rStyle w:val="normaltextrun"/>
        </w:rPr>
        <w:t>Describe the national and/or international impact of your work, and your reputation and expertise.</w:t>
      </w:r>
      <w:r>
        <w:rPr>
          <w:rStyle w:val="eop"/>
        </w:rPr>
        <w:t> </w:t>
      </w:r>
    </w:p>
    <w:p w14:paraId="20AFA50B" w14:textId="77777777" w:rsidR="004F7F09" w:rsidRDefault="004F7F09" w:rsidP="004F7F09">
      <w:pPr>
        <w:pStyle w:val="paragraph"/>
        <w:numPr>
          <w:ilvl w:val="0"/>
          <w:numId w:val="10"/>
        </w:numPr>
        <w:shd w:val="clear" w:color="auto" w:fill="FFFFFF"/>
        <w:spacing w:before="0" w:beforeAutospacing="0" w:after="0" w:afterAutospacing="0"/>
        <w:ind w:left="1080" w:firstLine="0"/>
        <w:textAlignment w:val="baseline"/>
      </w:pPr>
      <w:r>
        <w:rPr>
          <w:rStyle w:val="normaltextrun"/>
        </w:rPr>
        <w:t>Suggested structure: Start with a 1-to 2-paragraph introduction of the central questions or problems your work has addressed; structure the rest of the overview with headings to allow room for more detailed discussion. Keep metrics and other indicators of recognition toward the end.</w:t>
      </w:r>
      <w:r>
        <w:rPr>
          <w:rStyle w:val="eop"/>
        </w:rPr>
        <w:t> </w:t>
      </w:r>
    </w:p>
    <w:p w14:paraId="0D5B5F4E"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0563F1AE" w14:textId="2FB8EF45"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sidRPr="00866DB0">
        <w:rPr>
          <w:rStyle w:val="normaltextrun"/>
          <w:b/>
          <w:bCs/>
          <w:color w:val="000000" w:themeColor="text1"/>
        </w:rPr>
        <w:t>6</w:t>
      </w:r>
      <w:r>
        <w:rPr>
          <w:rStyle w:val="normaltextrun"/>
          <w:b/>
          <w:bCs/>
        </w:rPr>
        <w:t>. Annotated list of top publications or scholarly outputs</w:t>
      </w:r>
      <w:r>
        <w:rPr>
          <w:rStyle w:val="eop"/>
        </w:rPr>
        <w:t> </w:t>
      </w:r>
    </w:p>
    <w:p w14:paraId="663B587B"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a. List your top 5 publications or comparable scholarly outputs in order of significance/impact. These must be completed and published. Works in progress or under review will not be considered.</w:t>
      </w:r>
      <w:r>
        <w:rPr>
          <w:rStyle w:val="eop"/>
        </w:rPr>
        <w:t> </w:t>
      </w:r>
    </w:p>
    <w:p w14:paraId="0DBE5056" w14:textId="77777777" w:rsidR="004F7F09" w:rsidRDefault="004F7F09" w:rsidP="004F7F09">
      <w:pPr>
        <w:pStyle w:val="paragraph"/>
        <w:numPr>
          <w:ilvl w:val="0"/>
          <w:numId w:val="11"/>
        </w:numPr>
        <w:shd w:val="clear" w:color="auto" w:fill="FFFFFF"/>
        <w:spacing w:before="0" w:beforeAutospacing="0" w:after="0" w:afterAutospacing="0"/>
        <w:ind w:left="1080" w:firstLine="0"/>
        <w:textAlignment w:val="baseline"/>
      </w:pPr>
      <w:r>
        <w:rPr>
          <w:rStyle w:val="normaltextrun"/>
        </w:rPr>
        <w:t>Comparable scholarly outputs could include (but are not limited to): scholarly books or chapters; invitations to give influential or named lectureships; patents; commercialized products or technologies; software, tools, or programs; contributions to public policies and procedures.</w:t>
      </w:r>
      <w:r>
        <w:rPr>
          <w:rStyle w:val="eop"/>
        </w:rPr>
        <w:t> </w:t>
      </w:r>
    </w:p>
    <w:p w14:paraId="591CAB10"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3BDB6B04"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b. Include annotations for each of your top publications/scholarly outputs. Each annotation should be no more than 2-3 sentences/points.  </w:t>
      </w:r>
      <w:r>
        <w:rPr>
          <w:rStyle w:val="eop"/>
        </w:rPr>
        <w:t> </w:t>
      </w:r>
    </w:p>
    <w:p w14:paraId="6BA54900" w14:textId="2DEF55B9" w:rsidR="004F7F09" w:rsidRDefault="004F7F09" w:rsidP="004F7F09">
      <w:pPr>
        <w:pStyle w:val="paragraph"/>
        <w:numPr>
          <w:ilvl w:val="0"/>
          <w:numId w:val="12"/>
        </w:numPr>
        <w:shd w:val="clear" w:color="auto" w:fill="FFFFFF"/>
        <w:spacing w:before="0" w:beforeAutospacing="0" w:after="0" w:afterAutospacing="0"/>
        <w:ind w:left="1080" w:firstLine="0"/>
        <w:textAlignment w:val="baseline"/>
      </w:pPr>
      <w:r>
        <w:rPr>
          <w:rStyle w:val="normaltextrun"/>
        </w:rPr>
        <w:t xml:space="preserve">Annotations should complement your summary (component </w:t>
      </w:r>
      <w:r w:rsidRPr="00866DB0">
        <w:rPr>
          <w:rStyle w:val="normaltextrun"/>
          <w:color w:val="000000" w:themeColor="text1"/>
        </w:rPr>
        <w:t>4</w:t>
      </w:r>
      <w:r>
        <w:rPr>
          <w:rStyle w:val="normaltextrun"/>
        </w:rPr>
        <w:t xml:space="preserve">) and detailed narrative (component </w:t>
      </w:r>
      <w:r w:rsidRPr="00866DB0">
        <w:rPr>
          <w:rStyle w:val="normaltextrun"/>
          <w:color w:val="000000" w:themeColor="text1"/>
        </w:rPr>
        <w:t>5</w:t>
      </w:r>
      <w:r>
        <w:rPr>
          <w:rStyle w:val="normaltextrun"/>
        </w:rPr>
        <w:t xml:space="preserve">) by offering more detail on specific </w:t>
      </w:r>
      <w:r w:rsidR="00641C93">
        <w:rPr>
          <w:rStyle w:val="normaltextrun"/>
        </w:rPr>
        <w:t>contributions</w:t>
      </w:r>
      <w:r>
        <w:rPr>
          <w:rStyle w:val="normaltextrun"/>
        </w:rPr>
        <w:t xml:space="preserve"> and their significance or impact.</w:t>
      </w:r>
      <w:r>
        <w:rPr>
          <w:rStyle w:val="eop"/>
        </w:rPr>
        <w:t> </w:t>
      </w:r>
    </w:p>
    <w:p w14:paraId="3EEE68F4" w14:textId="77777777" w:rsidR="004F7F09" w:rsidRDefault="004F7F09" w:rsidP="004F7F09">
      <w:pPr>
        <w:pStyle w:val="paragraph"/>
        <w:numPr>
          <w:ilvl w:val="0"/>
          <w:numId w:val="12"/>
        </w:numPr>
        <w:shd w:val="clear" w:color="auto" w:fill="FFFFFF"/>
        <w:spacing w:before="0" w:beforeAutospacing="0" w:after="0" w:afterAutospacing="0"/>
        <w:ind w:left="1080" w:firstLine="0"/>
        <w:textAlignment w:val="baseline"/>
      </w:pPr>
      <w:r>
        <w:rPr>
          <w:rStyle w:val="normaltextrun"/>
        </w:rPr>
        <w:lastRenderedPageBreak/>
        <w:t>Annotations can include statements of quality/impact, but these are strongest when backed up by evidence, such as number of citations, related awards, number of downloads, etc.</w:t>
      </w:r>
      <w:r>
        <w:rPr>
          <w:rStyle w:val="eop"/>
        </w:rPr>
        <w:t> </w:t>
      </w:r>
    </w:p>
    <w:p w14:paraId="5B3D3E78"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579255AA" w14:textId="7325D383"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sidRPr="00866DB0">
        <w:rPr>
          <w:rStyle w:val="normaltextrun"/>
          <w:b/>
          <w:bCs/>
          <w:color w:val="000000" w:themeColor="text1"/>
        </w:rPr>
        <w:t>7</w:t>
      </w:r>
      <w:r>
        <w:rPr>
          <w:rStyle w:val="normaltextrun"/>
          <w:b/>
          <w:bCs/>
        </w:rPr>
        <w:t>. Well-formatted CV</w:t>
      </w:r>
      <w:r>
        <w:rPr>
          <w:rStyle w:val="eop"/>
        </w:rPr>
        <w:t> </w:t>
      </w:r>
    </w:p>
    <w:p w14:paraId="23ED2CF5" w14:textId="77777777" w:rsidR="004F7F09" w:rsidRDefault="004F7F09" w:rsidP="004F7F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Include a copy of your up-to-date CV, tailored to your research excellence and achievements (Maximum 30 pgs). Review your entire CV for formatting inconsistencies.</w:t>
      </w:r>
      <w:r>
        <w:rPr>
          <w:rStyle w:val="eop"/>
        </w:rPr>
        <w:t> </w:t>
      </w:r>
    </w:p>
    <w:p w14:paraId="38187556" w14:textId="77777777" w:rsidR="00ED3772" w:rsidRDefault="00ED3772"/>
    <w:sectPr w:rsidR="00ED3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0763"/>
    <w:multiLevelType w:val="multilevel"/>
    <w:tmpl w:val="178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E242F3"/>
    <w:multiLevelType w:val="multilevel"/>
    <w:tmpl w:val="4A02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9A7981"/>
    <w:multiLevelType w:val="multilevel"/>
    <w:tmpl w:val="3E68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FF4EF8"/>
    <w:multiLevelType w:val="multilevel"/>
    <w:tmpl w:val="984E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997367"/>
    <w:multiLevelType w:val="multilevel"/>
    <w:tmpl w:val="F64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0203A9"/>
    <w:multiLevelType w:val="multilevel"/>
    <w:tmpl w:val="21A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BF30BE"/>
    <w:multiLevelType w:val="multilevel"/>
    <w:tmpl w:val="5D04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8A21E3"/>
    <w:multiLevelType w:val="multilevel"/>
    <w:tmpl w:val="891ECF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95649E8"/>
    <w:multiLevelType w:val="multilevel"/>
    <w:tmpl w:val="2E36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174A3B"/>
    <w:multiLevelType w:val="multilevel"/>
    <w:tmpl w:val="0120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1F405B"/>
    <w:multiLevelType w:val="hybridMultilevel"/>
    <w:tmpl w:val="4AEC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60428"/>
    <w:multiLevelType w:val="multilevel"/>
    <w:tmpl w:val="4D42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A9580C"/>
    <w:multiLevelType w:val="multilevel"/>
    <w:tmpl w:val="FEF2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8279679">
    <w:abstractNumId w:val="2"/>
  </w:num>
  <w:num w:numId="2" w16cid:durableId="278493359">
    <w:abstractNumId w:val="1"/>
  </w:num>
  <w:num w:numId="3" w16cid:durableId="316308093">
    <w:abstractNumId w:val="7"/>
  </w:num>
  <w:num w:numId="4" w16cid:durableId="1803497365">
    <w:abstractNumId w:val="0"/>
  </w:num>
  <w:num w:numId="5" w16cid:durableId="609623352">
    <w:abstractNumId w:val="11"/>
  </w:num>
  <w:num w:numId="6" w16cid:durableId="474369402">
    <w:abstractNumId w:val="3"/>
  </w:num>
  <w:num w:numId="7" w16cid:durableId="2108260013">
    <w:abstractNumId w:val="9"/>
  </w:num>
  <w:num w:numId="8" w16cid:durableId="392240255">
    <w:abstractNumId w:val="12"/>
  </w:num>
  <w:num w:numId="9" w16cid:durableId="2037151420">
    <w:abstractNumId w:val="4"/>
  </w:num>
  <w:num w:numId="10" w16cid:durableId="1451365244">
    <w:abstractNumId w:val="5"/>
  </w:num>
  <w:num w:numId="11" w16cid:durableId="624577624">
    <w:abstractNumId w:val="8"/>
  </w:num>
  <w:num w:numId="12" w16cid:durableId="467626352">
    <w:abstractNumId w:val="6"/>
  </w:num>
  <w:num w:numId="13" w16cid:durableId="1502308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09"/>
    <w:rsid w:val="00451189"/>
    <w:rsid w:val="004F7F09"/>
    <w:rsid w:val="00641C93"/>
    <w:rsid w:val="00866DB0"/>
    <w:rsid w:val="009D3314"/>
    <w:rsid w:val="00E56E72"/>
    <w:rsid w:val="00EB4212"/>
    <w:rsid w:val="00ED3772"/>
    <w:rsid w:val="00FB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DCA8"/>
  <w15:chartTrackingRefBased/>
  <w15:docId w15:val="{608AD389-66E8-410F-AC91-37430927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7F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F7F09"/>
  </w:style>
  <w:style w:type="character" w:customStyle="1" w:styleId="eop">
    <w:name w:val="eop"/>
    <w:basedOn w:val="DefaultParagraphFont"/>
    <w:rsid w:val="004F7F09"/>
  </w:style>
  <w:style w:type="character" w:customStyle="1" w:styleId="contentcontrolboundarysink">
    <w:name w:val="contentcontrolboundarysink"/>
    <w:basedOn w:val="DefaultParagraphFont"/>
    <w:rsid w:val="004F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7720">
      <w:bodyDiv w:val="1"/>
      <w:marLeft w:val="0"/>
      <w:marRight w:val="0"/>
      <w:marTop w:val="0"/>
      <w:marBottom w:val="0"/>
      <w:divBdr>
        <w:top w:val="none" w:sz="0" w:space="0" w:color="auto"/>
        <w:left w:val="none" w:sz="0" w:space="0" w:color="auto"/>
        <w:bottom w:val="none" w:sz="0" w:space="0" w:color="auto"/>
        <w:right w:val="none" w:sz="0" w:space="0" w:color="auto"/>
      </w:divBdr>
      <w:divsChild>
        <w:div w:id="1080326734">
          <w:marLeft w:val="0"/>
          <w:marRight w:val="0"/>
          <w:marTop w:val="0"/>
          <w:marBottom w:val="0"/>
          <w:divBdr>
            <w:top w:val="none" w:sz="0" w:space="0" w:color="auto"/>
            <w:left w:val="none" w:sz="0" w:space="0" w:color="auto"/>
            <w:bottom w:val="none" w:sz="0" w:space="0" w:color="auto"/>
            <w:right w:val="none" w:sz="0" w:space="0" w:color="auto"/>
          </w:divBdr>
        </w:div>
        <w:div w:id="575288061">
          <w:marLeft w:val="0"/>
          <w:marRight w:val="0"/>
          <w:marTop w:val="0"/>
          <w:marBottom w:val="0"/>
          <w:divBdr>
            <w:top w:val="none" w:sz="0" w:space="0" w:color="auto"/>
            <w:left w:val="none" w:sz="0" w:space="0" w:color="auto"/>
            <w:bottom w:val="none" w:sz="0" w:space="0" w:color="auto"/>
            <w:right w:val="none" w:sz="0" w:space="0" w:color="auto"/>
          </w:divBdr>
        </w:div>
        <w:div w:id="856499502">
          <w:marLeft w:val="0"/>
          <w:marRight w:val="0"/>
          <w:marTop w:val="0"/>
          <w:marBottom w:val="0"/>
          <w:divBdr>
            <w:top w:val="none" w:sz="0" w:space="0" w:color="auto"/>
            <w:left w:val="none" w:sz="0" w:space="0" w:color="auto"/>
            <w:bottom w:val="none" w:sz="0" w:space="0" w:color="auto"/>
            <w:right w:val="none" w:sz="0" w:space="0" w:color="auto"/>
          </w:divBdr>
        </w:div>
        <w:div w:id="1816288507">
          <w:marLeft w:val="0"/>
          <w:marRight w:val="0"/>
          <w:marTop w:val="0"/>
          <w:marBottom w:val="0"/>
          <w:divBdr>
            <w:top w:val="none" w:sz="0" w:space="0" w:color="auto"/>
            <w:left w:val="none" w:sz="0" w:space="0" w:color="auto"/>
            <w:bottom w:val="none" w:sz="0" w:space="0" w:color="auto"/>
            <w:right w:val="none" w:sz="0" w:space="0" w:color="auto"/>
          </w:divBdr>
        </w:div>
        <w:div w:id="629021711">
          <w:marLeft w:val="0"/>
          <w:marRight w:val="0"/>
          <w:marTop w:val="0"/>
          <w:marBottom w:val="0"/>
          <w:divBdr>
            <w:top w:val="none" w:sz="0" w:space="0" w:color="auto"/>
            <w:left w:val="none" w:sz="0" w:space="0" w:color="auto"/>
            <w:bottom w:val="none" w:sz="0" w:space="0" w:color="auto"/>
            <w:right w:val="none" w:sz="0" w:space="0" w:color="auto"/>
          </w:divBdr>
        </w:div>
        <w:div w:id="1781755121">
          <w:marLeft w:val="0"/>
          <w:marRight w:val="0"/>
          <w:marTop w:val="0"/>
          <w:marBottom w:val="0"/>
          <w:divBdr>
            <w:top w:val="none" w:sz="0" w:space="0" w:color="auto"/>
            <w:left w:val="none" w:sz="0" w:space="0" w:color="auto"/>
            <w:bottom w:val="none" w:sz="0" w:space="0" w:color="auto"/>
            <w:right w:val="none" w:sz="0" w:space="0" w:color="auto"/>
          </w:divBdr>
        </w:div>
        <w:div w:id="290062937">
          <w:marLeft w:val="0"/>
          <w:marRight w:val="0"/>
          <w:marTop w:val="0"/>
          <w:marBottom w:val="0"/>
          <w:divBdr>
            <w:top w:val="none" w:sz="0" w:space="0" w:color="auto"/>
            <w:left w:val="none" w:sz="0" w:space="0" w:color="auto"/>
            <w:bottom w:val="none" w:sz="0" w:space="0" w:color="auto"/>
            <w:right w:val="none" w:sz="0" w:space="0" w:color="auto"/>
          </w:divBdr>
        </w:div>
        <w:div w:id="284000161">
          <w:marLeft w:val="0"/>
          <w:marRight w:val="0"/>
          <w:marTop w:val="0"/>
          <w:marBottom w:val="0"/>
          <w:divBdr>
            <w:top w:val="none" w:sz="0" w:space="0" w:color="auto"/>
            <w:left w:val="none" w:sz="0" w:space="0" w:color="auto"/>
            <w:bottom w:val="none" w:sz="0" w:space="0" w:color="auto"/>
            <w:right w:val="none" w:sz="0" w:space="0" w:color="auto"/>
          </w:divBdr>
        </w:div>
        <w:div w:id="1690721308">
          <w:marLeft w:val="0"/>
          <w:marRight w:val="0"/>
          <w:marTop w:val="0"/>
          <w:marBottom w:val="0"/>
          <w:divBdr>
            <w:top w:val="none" w:sz="0" w:space="0" w:color="auto"/>
            <w:left w:val="none" w:sz="0" w:space="0" w:color="auto"/>
            <w:bottom w:val="none" w:sz="0" w:space="0" w:color="auto"/>
            <w:right w:val="none" w:sz="0" w:space="0" w:color="auto"/>
          </w:divBdr>
        </w:div>
        <w:div w:id="1278177711">
          <w:marLeft w:val="0"/>
          <w:marRight w:val="0"/>
          <w:marTop w:val="0"/>
          <w:marBottom w:val="0"/>
          <w:divBdr>
            <w:top w:val="none" w:sz="0" w:space="0" w:color="auto"/>
            <w:left w:val="none" w:sz="0" w:space="0" w:color="auto"/>
            <w:bottom w:val="none" w:sz="0" w:space="0" w:color="auto"/>
            <w:right w:val="none" w:sz="0" w:space="0" w:color="auto"/>
          </w:divBdr>
        </w:div>
        <w:div w:id="1713070508">
          <w:marLeft w:val="0"/>
          <w:marRight w:val="0"/>
          <w:marTop w:val="0"/>
          <w:marBottom w:val="0"/>
          <w:divBdr>
            <w:top w:val="none" w:sz="0" w:space="0" w:color="auto"/>
            <w:left w:val="none" w:sz="0" w:space="0" w:color="auto"/>
            <w:bottom w:val="none" w:sz="0" w:space="0" w:color="auto"/>
            <w:right w:val="none" w:sz="0" w:space="0" w:color="auto"/>
          </w:divBdr>
        </w:div>
        <w:div w:id="676425453">
          <w:marLeft w:val="0"/>
          <w:marRight w:val="0"/>
          <w:marTop w:val="0"/>
          <w:marBottom w:val="0"/>
          <w:divBdr>
            <w:top w:val="none" w:sz="0" w:space="0" w:color="auto"/>
            <w:left w:val="none" w:sz="0" w:space="0" w:color="auto"/>
            <w:bottom w:val="none" w:sz="0" w:space="0" w:color="auto"/>
            <w:right w:val="none" w:sz="0" w:space="0" w:color="auto"/>
          </w:divBdr>
        </w:div>
        <w:div w:id="371350788">
          <w:marLeft w:val="0"/>
          <w:marRight w:val="0"/>
          <w:marTop w:val="0"/>
          <w:marBottom w:val="0"/>
          <w:divBdr>
            <w:top w:val="none" w:sz="0" w:space="0" w:color="auto"/>
            <w:left w:val="none" w:sz="0" w:space="0" w:color="auto"/>
            <w:bottom w:val="none" w:sz="0" w:space="0" w:color="auto"/>
            <w:right w:val="none" w:sz="0" w:space="0" w:color="auto"/>
          </w:divBdr>
        </w:div>
        <w:div w:id="328025383">
          <w:marLeft w:val="0"/>
          <w:marRight w:val="0"/>
          <w:marTop w:val="0"/>
          <w:marBottom w:val="0"/>
          <w:divBdr>
            <w:top w:val="none" w:sz="0" w:space="0" w:color="auto"/>
            <w:left w:val="none" w:sz="0" w:space="0" w:color="auto"/>
            <w:bottom w:val="none" w:sz="0" w:space="0" w:color="auto"/>
            <w:right w:val="none" w:sz="0" w:space="0" w:color="auto"/>
          </w:divBdr>
        </w:div>
        <w:div w:id="196968097">
          <w:marLeft w:val="0"/>
          <w:marRight w:val="0"/>
          <w:marTop w:val="0"/>
          <w:marBottom w:val="0"/>
          <w:divBdr>
            <w:top w:val="none" w:sz="0" w:space="0" w:color="auto"/>
            <w:left w:val="none" w:sz="0" w:space="0" w:color="auto"/>
            <w:bottom w:val="none" w:sz="0" w:space="0" w:color="auto"/>
            <w:right w:val="none" w:sz="0" w:space="0" w:color="auto"/>
          </w:divBdr>
        </w:div>
        <w:div w:id="1443721074">
          <w:marLeft w:val="0"/>
          <w:marRight w:val="0"/>
          <w:marTop w:val="0"/>
          <w:marBottom w:val="0"/>
          <w:divBdr>
            <w:top w:val="none" w:sz="0" w:space="0" w:color="auto"/>
            <w:left w:val="none" w:sz="0" w:space="0" w:color="auto"/>
            <w:bottom w:val="none" w:sz="0" w:space="0" w:color="auto"/>
            <w:right w:val="none" w:sz="0" w:space="0" w:color="auto"/>
          </w:divBdr>
          <w:divsChild>
            <w:div w:id="438109909">
              <w:marLeft w:val="0"/>
              <w:marRight w:val="0"/>
              <w:marTop w:val="0"/>
              <w:marBottom w:val="0"/>
              <w:divBdr>
                <w:top w:val="none" w:sz="0" w:space="0" w:color="auto"/>
                <w:left w:val="none" w:sz="0" w:space="0" w:color="auto"/>
                <w:bottom w:val="none" w:sz="0" w:space="0" w:color="auto"/>
                <w:right w:val="none" w:sz="0" w:space="0" w:color="auto"/>
              </w:divBdr>
            </w:div>
            <w:div w:id="883560955">
              <w:marLeft w:val="0"/>
              <w:marRight w:val="0"/>
              <w:marTop w:val="0"/>
              <w:marBottom w:val="0"/>
              <w:divBdr>
                <w:top w:val="none" w:sz="0" w:space="0" w:color="auto"/>
                <w:left w:val="none" w:sz="0" w:space="0" w:color="auto"/>
                <w:bottom w:val="none" w:sz="0" w:space="0" w:color="auto"/>
                <w:right w:val="none" w:sz="0" w:space="0" w:color="auto"/>
              </w:divBdr>
            </w:div>
            <w:div w:id="1406025945">
              <w:marLeft w:val="0"/>
              <w:marRight w:val="0"/>
              <w:marTop w:val="0"/>
              <w:marBottom w:val="0"/>
              <w:divBdr>
                <w:top w:val="none" w:sz="0" w:space="0" w:color="auto"/>
                <w:left w:val="none" w:sz="0" w:space="0" w:color="auto"/>
                <w:bottom w:val="none" w:sz="0" w:space="0" w:color="auto"/>
                <w:right w:val="none" w:sz="0" w:space="0" w:color="auto"/>
              </w:divBdr>
            </w:div>
            <w:div w:id="1570651252">
              <w:marLeft w:val="0"/>
              <w:marRight w:val="0"/>
              <w:marTop w:val="0"/>
              <w:marBottom w:val="0"/>
              <w:divBdr>
                <w:top w:val="none" w:sz="0" w:space="0" w:color="auto"/>
                <w:left w:val="none" w:sz="0" w:space="0" w:color="auto"/>
                <w:bottom w:val="none" w:sz="0" w:space="0" w:color="auto"/>
                <w:right w:val="none" w:sz="0" w:space="0" w:color="auto"/>
              </w:divBdr>
            </w:div>
            <w:div w:id="1824471373">
              <w:marLeft w:val="0"/>
              <w:marRight w:val="0"/>
              <w:marTop w:val="0"/>
              <w:marBottom w:val="0"/>
              <w:divBdr>
                <w:top w:val="none" w:sz="0" w:space="0" w:color="auto"/>
                <w:left w:val="none" w:sz="0" w:space="0" w:color="auto"/>
                <w:bottom w:val="none" w:sz="0" w:space="0" w:color="auto"/>
                <w:right w:val="none" w:sz="0" w:space="0" w:color="auto"/>
              </w:divBdr>
            </w:div>
          </w:divsChild>
        </w:div>
        <w:div w:id="1708721088">
          <w:marLeft w:val="0"/>
          <w:marRight w:val="0"/>
          <w:marTop w:val="0"/>
          <w:marBottom w:val="0"/>
          <w:divBdr>
            <w:top w:val="none" w:sz="0" w:space="0" w:color="auto"/>
            <w:left w:val="none" w:sz="0" w:space="0" w:color="auto"/>
            <w:bottom w:val="none" w:sz="0" w:space="0" w:color="auto"/>
            <w:right w:val="none" w:sz="0" w:space="0" w:color="auto"/>
          </w:divBdr>
          <w:divsChild>
            <w:div w:id="10959259">
              <w:marLeft w:val="0"/>
              <w:marRight w:val="0"/>
              <w:marTop w:val="0"/>
              <w:marBottom w:val="0"/>
              <w:divBdr>
                <w:top w:val="none" w:sz="0" w:space="0" w:color="auto"/>
                <w:left w:val="none" w:sz="0" w:space="0" w:color="auto"/>
                <w:bottom w:val="none" w:sz="0" w:space="0" w:color="auto"/>
                <w:right w:val="none" w:sz="0" w:space="0" w:color="auto"/>
              </w:divBdr>
            </w:div>
            <w:div w:id="352268160">
              <w:marLeft w:val="0"/>
              <w:marRight w:val="0"/>
              <w:marTop w:val="0"/>
              <w:marBottom w:val="0"/>
              <w:divBdr>
                <w:top w:val="none" w:sz="0" w:space="0" w:color="auto"/>
                <w:left w:val="none" w:sz="0" w:space="0" w:color="auto"/>
                <w:bottom w:val="none" w:sz="0" w:space="0" w:color="auto"/>
                <w:right w:val="none" w:sz="0" w:space="0" w:color="auto"/>
              </w:divBdr>
            </w:div>
            <w:div w:id="1704597441">
              <w:marLeft w:val="0"/>
              <w:marRight w:val="0"/>
              <w:marTop w:val="0"/>
              <w:marBottom w:val="0"/>
              <w:divBdr>
                <w:top w:val="none" w:sz="0" w:space="0" w:color="auto"/>
                <w:left w:val="none" w:sz="0" w:space="0" w:color="auto"/>
                <w:bottom w:val="none" w:sz="0" w:space="0" w:color="auto"/>
                <w:right w:val="none" w:sz="0" w:space="0" w:color="auto"/>
              </w:divBdr>
            </w:div>
            <w:div w:id="1255548480">
              <w:marLeft w:val="0"/>
              <w:marRight w:val="0"/>
              <w:marTop w:val="0"/>
              <w:marBottom w:val="0"/>
              <w:divBdr>
                <w:top w:val="none" w:sz="0" w:space="0" w:color="auto"/>
                <w:left w:val="none" w:sz="0" w:space="0" w:color="auto"/>
                <w:bottom w:val="none" w:sz="0" w:space="0" w:color="auto"/>
                <w:right w:val="none" w:sz="0" w:space="0" w:color="auto"/>
              </w:divBdr>
            </w:div>
          </w:divsChild>
        </w:div>
        <w:div w:id="484316481">
          <w:marLeft w:val="0"/>
          <w:marRight w:val="0"/>
          <w:marTop w:val="0"/>
          <w:marBottom w:val="0"/>
          <w:divBdr>
            <w:top w:val="none" w:sz="0" w:space="0" w:color="auto"/>
            <w:left w:val="none" w:sz="0" w:space="0" w:color="auto"/>
            <w:bottom w:val="none" w:sz="0" w:space="0" w:color="auto"/>
            <w:right w:val="none" w:sz="0" w:space="0" w:color="auto"/>
          </w:divBdr>
          <w:divsChild>
            <w:div w:id="2019234211">
              <w:marLeft w:val="0"/>
              <w:marRight w:val="0"/>
              <w:marTop w:val="0"/>
              <w:marBottom w:val="0"/>
              <w:divBdr>
                <w:top w:val="none" w:sz="0" w:space="0" w:color="auto"/>
                <w:left w:val="none" w:sz="0" w:space="0" w:color="auto"/>
                <w:bottom w:val="none" w:sz="0" w:space="0" w:color="auto"/>
                <w:right w:val="none" w:sz="0" w:space="0" w:color="auto"/>
              </w:divBdr>
            </w:div>
            <w:div w:id="792794257">
              <w:marLeft w:val="0"/>
              <w:marRight w:val="0"/>
              <w:marTop w:val="0"/>
              <w:marBottom w:val="0"/>
              <w:divBdr>
                <w:top w:val="none" w:sz="0" w:space="0" w:color="auto"/>
                <w:left w:val="none" w:sz="0" w:space="0" w:color="auto"/>
                <w:bottom w:val="none" w:sz="0" w:space="0" w:color="auto"/>
                <w:right w:val="none" w:sz="0" w:space="0" w:color="auto"/>
              </w:divBdr>
            </w:div>
            <w:div w:id="160972034">
              <w:marLeft w:val="0"/>
              <w:marRight w:val="0"/>
              <w:marTop w:val="0"/>
              <w:marBottom w:val="0"/>
              <w:divBdr>
                <w:top w:val="none" w:sz="0" w:space="0" w:color="auto"/>
                <w:left w:val="none" w:sz="0" w:space="0" w:color="auto"/>
                <w:bottom w:val="none" w:sz="0" w:space="0" w:color="auto"/>
                <w:right w:val="none" w:sz="0" w:space="0" w:color="auto"/>
              </w:divBdr>
            </w:div>
            <w:div w:id="734744849">
              <w:marLeft w:val="0"/>
              <w:marRight w:val="0"/>
              <w:marTop w:val="0"/>
              <w:marBottom w:val="0"/>
              <w:divBdr>
                <w:top w:val="none" w:sz="0" w:space="0" w:color="auto"/>
                <w:left w:val="none" w:sz="0" w:space="0" w:color="auto"/>
                <w:bottom w:val="none" w:sz="0" w:space="0" w:color="auto"/>
                <w:right w:val="none" w:sz="0" w:space="0" w:color="auto"/>
              </w:divBdr>
            </w:div>
          </w:divsChild>
        </w:div>
        <w:div w:id="1715426947">
          <w:marLeft w:val="0"/>
          <w:marRight w:val="0"/>
          <w:marTop w:val="0"/>
          <w:marBottom w:val="0"/>
          <w:divBdr>
            <w:top w:val="none" w:sz="0" w:space="0" w:color="auto"/>
            <w:left w:val="none" w:sz="0" w:space="0" w:color="auto"/>
            <w:bottom w:val="none" w:sz="0" w:space="0" w:color="auto"/>
            <w:right w:val="none" w:sz="0" w:space="0" w:color="auto"/>
          </w:divBdr>
          <w:divsChild>
            <w:div w:id="1578638013">
              <w:marLeft w:val="0"/>
              <w:marRight w:val="0"/>
              <w:marTop w:val="0"/>
              <w:marBottom w:val="0"/>
              <w:divBdr>
                <w:top w:val="none" w:sz="0" w:space="0" w:color="auto"/>
                <w:left w:val="none" w:sz="0" w:space="0" w:color="auto"/>
                <w:bottom w:val="none" w:sz="0" w:space="0" w:color="auto"/>
                <w:right w:val="none" w:sz="0" w:space="0" w:color="auto"/>
              </w:divBdr>
            </w:div>
            <w:div w:id="1293515832">
              <w:marLeft w:val="0"/>
              <w:marRight w:val="0"/>
              <w:marTop w:val="0"/>
              <w:marBottom w:val="0"/>
              <w:divBdr>
                <w:top w:val="none" w:sz="0" w:space="0" w:color="auto"/>
                <w:left w:val="none" w:sz="0" w:space="0" w:color="auto"/>
                <w:bottom w:val="none" w:sz="0" w:space="0" w:color="auto"/>
                <w:right w:val="none" w:sz="0" w:space="0" w:color="auto"/>
              </w:divBdr>
            </w:div>
            <w:div w:id="597907295">
              <w:marLeft w:val="0"/>
              <w:marRight w:val="0"/>
              <w:marTop w:val="0"/>
              <w:marBottom w:val="0"/>
              <w:divBdr>
                <w:top w:val="none" w:sz="0" w:space="0" w:color="auto"/>
                <w:left w:val="none" w:sz="0" w:space="0" w:color="auto"/>
                <w:bottom w:val="none" w:sz="0" w:space="0" w:color="auto"/>
                <w:right w:val="none" w:sz="0" w:space="0" w:color="auto"/>
              </w:divBdr>
            </w:div>
            <w:div w:id="1388338165">
              <w:marLeft w:val="0"/>
              <w:marRight w:val="0"/>
              <w:marTop w:val="0"/>
              <w:marBottom w:val="0"/>
              <w:divBdr>
                <w:top w:val="none" w:sz="0" w:space="0" w:color="auto"/>
                <w:left w:val="none" w:sz="0" w:space="0" w:color="auto"/>
                <w:bottom w:val="none" w:sz="0" w:space="0" w:color="auto"/>
                <w:right w:val="none" w:sz="0" w:space="0" w:color="auto"/>
              </w:divBdr>
            </w:div>
          </w:divsChild>
        </w:div>
        <w:div w:id="1695888354">
          <w:marLeft w:val="0"/>
          <w:marRight w:val="0"/>
          <w:marTop w:val="0"/>
          <w:marBottom w:val="0"/>
          <w:divBdr>
            <w:top w:val="none" w:sz="0" w:space="0" w:color="auto"/>
            <w:left w:val="none" w:sz="0" w:space="0" w:color="auto"/>
            <w:bottom w:val="none" w:sz="0" w:space="0" w:color="auto"/>
            <w:right w:val="none" w:sz="0" w:space="0" w:color="auto"/>
          </w:divBdr>
          <w:divsChild>
            <w:div w:id="96566706">
              <w:marLeft w:val="0"/>
              <w:marRight w:val="0"/>
              <w:marTop w:val="0"/>
              <w:marBottom w:val="0"/>
              <w:divBdr>
                <w:top w:val="none" w:sz="0" w:space="0" w:color="auto"/>
                <w:left w:val="none" w:sz="0" w:space="0" w:color="auto"/>
                <w:bottom w:val="none" w:sz="0" w:space="0" w:color="auto"/>
                <w:right w:val="none" w:sz="0" w:space="0" w:color="auto"/>
              </w:divBdr>
            </w:div>
            <w:div w:id="1118182995">
              <w:marLeft w:val="0"/>
              <w:marRight w:val="0"/>
              <w:marTop w:val="0"/>
              <w:marBottom w:val="0"/>
              <w:divBdr>
                <w:top w:val="none" w:sz="0" w:space="0" w:color="auto"/>
                <w:left w:val="none" w:sz="0" w:space="0" w:color="auto"/>
                <w:bottom w:val="none" w:sz="0" w:space="0" w:color="auto"/>
                <w:right w:val="none" w:sz="0" w:space="0" w:color="auto"/>
              </w:divBdr>
            </w:div>
            <w:div w:id="1561599483">
              <w:marLeft w:val="0"/>
              <w:marRight w:val="0"/>
              <w:marTop w:val="0"/>
              <w:marBottom w:val="0"/>
              <w:divBdr>
                <w:top w:val="none" w:sz="0" w:space="0" w:color="auto"/>
                <w:left w:val="none" w:sz="0" w:space="0" w:color="auto"/>
                <w:bottom w:val="none" w:sz="0" w:space="0" w:color="auto"/>
                <w:right w:val="none" w:sz="0" w:space="0" w:color="auto"/>
              </w:divBdr>
            </w:div>
            <w:div w:id="2012832094">
              <w:marLeft w:val="0"/>
              <w:marRight w:val="0"/>
              <w:marTop w:val="0"/>
              <w:marBottom w:val="0"/>
              <w:divBdr>
                <w:top w:val="none" w:sz="0" w:space="0" w:color="auto"/>
                <w:left w:val="none" w:sz="0" w:space="0" w:color="auto"/>
                <w:bottom w:val="none" w:sz="0" w:space="0" w:color="auto"/>
                <w:right w:val="none" w:sz="0" w:space="0" w:color="auto"/>
              </w:divBdr>
            </w:div>
          </w:divsChild>
        </w:div>
        <w:div w:id="284124715">
          <w:marLeft w:val="0"/>
          <w:marRight w:val="0"/>
          <w:marTop w:val="0"/>
          <w:marBottom w:val="0"/>
          <w:divBdr>
            <w:top w:val="none" w:sz="0" w:space="0" w:color="auto"/>
            <w:left w:val="none" w:sz="0" w:space="0" w:color="auto"/>
            <w:bottom w:val="none" w:sz="0" w:space="0" w:color="auto"/>
            <w:right w:val="none" w:sz="0" w:space="0" w:color="auto"/>
          </w:divBdr>
          <w:divsChild>
            <w:div w:id="1892040187">
              <w:marLeft w:val="0"/>
              <w:marRight w:val="0"/>
              <w:marTop w:val="0"/>
              <w:marBottom w:val="0"/>
              <w:divBdr>
                <w:top w:val="none" w:sz="0" w:space="0" w:color="auto"/>
                <w:left w:val="none" w:sz="0" w:space="0" w:color="auto"/>
                <w:bottom w:val="none" w:sz="0" w:space="0" w:color="auto"/>
                <w:right w:val="none" w:sz="0" w:space="0" w:color="auto"/>
              </w:divBdr>
            </w:div>
            <w:div w:id="1386954568">
              <w:marLeft w:val="0"/>
              <w:marRight w:val="0"/>
              <w:marTop w:val="0"/>
              <w:marBottom w:val="0"/>
              <w:divBdr>
                <w:top w:val="none" w:sz="0" w:space="0" w:color="auto"/>
                <w:left w:val="none" w:sz="0" w:space="0" w:color="auto"/>
                <w:bottom w:val="none" w:sz="0" w:space="0" w:color="auto"/>
                <w:right w:val="none" w:sz="0" w:space="0" w:color="auto"/>
              </w:divBdr>
            </w:div>
            <w:div w:id="1523543760">
              <w:marLeft w:val="0"/>
              <w:marRight w:val="0"/>
              <w:marTop w:val="0"/>
              <w:marBottom w:val="0"/>
              <w:divBdr>
                <w:top w:val="none" w:sz="0" w:space="0" w:color="auto"/>
                <w:left w:val="none" w:sz="0" w:space="0" w:color="auto"/>
                <w:bottom w:val="none" w:sz="0" w:space="0" w:color="auto"/>
                <w:right w:val="none" w:sz="0" w:space="0" w:color="auto"/>
              </w:divBdr>
            </w:div>
            <w:div w:id="1105802934">
              <w:marLeft w:val="0"/>
              <w:marRight w:val="0"/>
              <w:marTop w:val="0"/>
              <w:marBottom w:val="0"/>
              <w:divBdr>
                <w:top w:val="none" w:sz="0" w:space="0" w:color="auto"/>
                <w:left w:val="none" w:sz="0" w:space="0" w:color="auto"/>
                <w:bottom w:val="none" w:sz="0" w:space="0" w:color="auto"/>
                <w:right w:val="none" w:sz="0" w:space="0" w:color="auto"/>
              </w:divBdr>
            </w:div>
            <w:div w:id="1950041704">
              <w:marLeft w:val="0"/>
              <w:marRight w:val="0"/>
              <w:marTop w:val="0"/>
              <w:marBottom w:val="0"/>
              <w:divBdr>
                <w:top w:val="none" w:sz="0" w:space="0" w:color="auto"/>
                <w:left w:val="none" w:sz="0" w:space="0" w:color="auto"/>
                <w:bottom w:val="none" w:sz="0" w:space="0" w:color="auto"/>
                <w:right w:val="none" w:sz="0" w:space="0" w:color="auto"/>
              </w:divBdr>
            </w:div>
          </w:divsChild>
        </w:div>
        <w:div w:id="1440491398">
          <w:marLeft w:val="0"/>
          <w:marRight w:val="0"/>
          <w:marTop w:val="0"/>
          <w:marBottom w:val="0"/>
          <w:divBdr>
            <w:top w:val="none" w:sz="0" w:space="0" w:color="auto"/>
            <w:left w:val="none" w:sz="0" w:space="0" w:color="auto"/>
            <w:bottom w:val="none" w:sz="0" w:space="0" w:color="auto"/>
            <w:right w:val="none" w:sz="0" w:space="0" w:color="auto"/>
          </w:divBdr>
          <w:divsChild>
            <w:div w:id="641425849">
              <w:marLeft w:val="0"/>
              <w:marRight w:val="0"/>
              <w:marTop w:val="0"/>
              <w:marBottom w:val="0"/>
              <w:divBdr>
                <w:top w:val="none" w:sz="0" w:space="0" w:color="auto"/>
                <w:left w:val="none" w:sz="0" w:space="0" w:color="auto"/>
                <w:bottom w:val="none" w:sz="0" w:space="0" w:color="auto"/>
                <w:right w:val="none" w:sz="0" w:space="0" w:color="auto"/>
              </w:divBdr>
            </w:div>
            <w:div w:id="384334259">
              <w:marLeft w:val="0"/>
              <w:marRight w:val="0"/>
              <w:marTop w:val="0"/>
              <w:marBottom w:val="0"/>
              <w:divBdr>
                <w:top w:val="none" w:sz="0" w:space="0" w:color="auto"/>
                <w:left w:val="none" w:sz="0" w:space="0" w:color="auto"/>
                <w:bottom w:val="none" w:sz="0" w:space="0" w:color="auto"/>
                <w:right w:val="none" w:sz="0" w:space="0" w:color="auto"/>
              </w:divBdr>
            </w:div>
            <w:div w:id="2014449760">
              <w:marLeft w:val="0"/>
              <w:marRight w:val="0"/>
              <w:marTop w:val="0"/>
              <w:marBottom w:val="0"/>
              <w:divBdr>
                <w:top w:val="none" w:sz="0" w:space="0" w:color="auto"/>
                <w:left w:val="none" w:sz="0" w:space="0" w:color="auto"/>
                <w:bottom w:val="none" w:sz="0" w:space="0" w:color="auto"/>
                <w:right w:val="none" w:sz="0" w:space="0" w:color="auto"/>
              </w:divBdr>
            </w:div>
            <w:div w:id="378281695">
              <w:marLeft w:val="0"/>
              <w:marRight w:val="0"/>
              <w:marTop w:val="0"/>
              <w:marBottom w:val="0"/>
              <w:divBdr>
                <w:top w:val="none" w:sz="0" w:space="0" w:color="auto"/>
                <w:left w:val="none" w:sz="0" w:space="0" w:color="auto"/>
                <w:bottom w:val="none" w:sz="0" w:space="0" w:color="auto"/>
                <w:right w:val="none" w:sz="0" w:space="0" w:color="auto"/>
              </w:divBdr>
            </w:div>
          </w:divsChild>
        </w:div>
        <w:div w:id="1433431297">
          <w:marLeft w:val="0"/>
          <w:marRight w:val="0"/>
          <w:marTop w:val="0"/>
          <w:marBottom w:val="0"/>
          <w:divBdr>
            <w:top w:val="none" w:sz="0" w:space="0" w:color="auto"/>
            <w:left w:val="none" w:sz="0" w:space="0" w:color="auto"/>
            <w:bottom w:val="none" w:sz="0" w:space="0" w:color="auto"/>
            <w:right w:val="none" w:sz="0" w:space="0" w:color="auto"/>
          </w:divBdr>
          <w:divsChild>
            <w:div w:id="498621908">
              <w:marLeft w:val="0"/>
              <w:marRight w:val="0"/>
              <w:marTop w:val="0"/>
              <w:marBottom w:val="0"/>
              <w:divBdr>
                <w:top w:val="none" w:sz="0" w:space="0" w:color="auto"/>
                <w:left w:val="none" w:sz="0" w:space="0" w:color="auto"/>
                <w:bottom w:val="none" w:sz="0" w:space="0" w:color="auto"/>
                <w:right w:val="none" w:sz="0" w:space="0" w:color="auto"/>
              </w:divBdr>
            </w:div>
            <w:div w:id="812139476">
              <w:marLeft w:val="0"/>
              <w:marRight w:val="0"/>
              <w:marTop w:val="0"/>
              <w:marBottom w:val="0"/>
              <w:divBdr>
                <w:top w:val="none" w:sz="0" w:space="0" w:color="auto"/>
                <w:left w:val="none" w:sz="0" w:space="0" w:color="auto"/>
                <w:bottom w:val="none" w:sz="0" w:space="0" w:color="auto"/>
                <w:right w:val="none" w:sz="0" w:space="0" w:color="auto"/>
              </w:divBdr>
            </w:div>
            <w:div w:id="694229269">
              <w:marLeft w:val="0"/>
              <w:marRight w:val="0"/>
              <w:marTop w:val="0"/>
              <w:marBottom w:val="0"/>
              <w:divBdr>
                <w:top w:val="none" w:sz="0" w:space="0" w:color="auto"/>
                <w:left w:val="none" w:sz="0" w:space="0" w:color="auto"/>
                <w:bottom w:val="none" w:sz="0" w:space="0" w:color="auto"/>
                <w:right w:val="none" w:sz="0" w:space="0" w:color="auto"/>
              </w:divBdr>
            </w:div>
            <w:div w:id="980498795">
              <w:marLeft w:val="0"/>
              <w:marRight w:val="0"/>
              <w:marTop w:val="0"/>
              <w:marBottom w:val="0"/>
              <w:divBdr>
                <w:top w:val="none" w:sz="0" w:space="0" w:color="auto"/>
                <w:left w:val="none" w:sz="0" w:space="0" w:color="auto"/>
                <w:bottom w:val="none" w:sz="0" w:space="0" w:color="auto"/>
                <w:right w:val="none" w:sz="0" w:space="0" w:color="auto"/>
              </w:divBdr>
            </w:div>
          </w:divsChild>
        </w:div>
        <w:div w:id="2018799310">
          <w:marLeft w:val="0"/>
          <w:marRight w:val="0"/>
          <w:marTop w:val="0"/>
          <w:marBottom w:val="0"/>
          <w:divBdr>
            <w:top w:val="none" w:sz="0" w:space="0" w:color="auto"/>
            <w:left w:val="none" w:sz="0" w:space="0" w:color="auto"/>
            <w:bottom w:val="none" w:sz="0" w:space="0" w:color="auto"/>
            <w:right w:val="none" w:sz="0" w:space="0" w:color="auto"/>
          </w:divBdr>
          <w:divsChild>
            <w:div w:id="1968049382">
              <w:marLeft w:val="0"/>
              <w:marRight w:val="0"/>
              <w:marTop w:val="0"/>
              <w:marBottom w:val="0"/>
              <w:divBdr>
                <w:top w:val="none" w:sz="0" w:space="0" w:color="auto"/>
                <w:left w:val="none" w:sz="0" w:space="0" w:color="auto"/>
                <w:bottom w:val="none" w:sz="0" w:space="0" w:color="auto"/>
                <w:right w:val="none" w:sz="0" w:space="0" w:color="auto"/>
              </w:divBdr>
            </w:div>
            <w:div w:id="1426488611">
              <w:marLeft w:val="0"/>
              <w:marRight w:val="0"/>
              <w:marTop w:val="0"/>
              <w:marBottom w:val="0"/>
              <w:divBdr>
                <w:top w:val="none" w:sz="0" w:space="0" w:color="auto"/>
                <w:left w:val="none" w:sz="0" w:space="0" w:color="auto"/>
                <w:bottom w:val="none" w:sz="0" w:space="0" w:color="auto"/>
                <w:right w:val="none" w:sz="0" w:space="0" w:color="auto"/>
              </w:divBdr>
            </w:div>
            <w:div w:id="1245996822">
              <w:marLeft w:val="0"/>
              <w:marRight w:val="0"/>
              <w:marTop w:val="0"/>
              <w:marBottom w:val="0"/>
              <w:divBdr>
                <w:top w:val="none" w:sz="0" w:space="0" w:color="auto"/>
                <w:left w:val="none" w:sz="0" w:space="0" w:color="auto"/>
                <w:bottom w:val="none" w:sz="0" w:space="0" w:color="auto"/>
                <w:right w:val="none" w:sz="0" w:space="0" w:color="auto"/>
              </w:divBdr>
            </w:div>
            <w:div w:id="1485395043">
              <w:marLeft w:val="0"/>
              <w:marRight w:val="0"/>
              <w:marTop w:val="0"/>
              <w:marBottom w:val="0"/>
              <w:divBdr>
                <w:top w:val="none" w:sz="0" w:space="0" w:color="auto"/>
                <w:left w:val="none" w:sz="0" w:space="0" w:color="auto"/>
                <w:bottom w:val="none" w:sz="0" w:space="0" w:color="auto"/>
                <w:right w:val="none" w:sz="0" w:space="0" w:color="auto"/>
              </w:divBdr>
            </w:div>
          </w:divsChild>
        </w:div>
        <w:div w:id="2146385401">
          <w:marLeft w:val="0"/>
          <w:marRight w:val="0"/>
          <w:marTop w:val="0"/>
          <w:marBottom w:val="0"/>
          <w:divBdr>
            <w:top w:val="none" w:sz="0" w:space="0" w:color="auto"/>
            <w:left w:val="none" w:sz="0" w:space="0" w:color="auto"/>
            <w:bottom w:val="none" w:sz="0" w:space="0" w:color="auto"/>
            <w:right w:val="none" w:sz="0" w:space="0" w:color="auto"/>
          </w:divBdr>
        </w:div>
        <w:div w:id="251014301">
          <w:marLeft w:val="0"/>
          <w:marRight w:val="0"/>
          <w:marTop w:val="0"/>
          <w:marBottom w:val="0"/>
          <w:divBdr>
            <w:top w:val="none" w:sz="0" w:space="0" w:color="auto"/>
            <w:left w:val="none" w:sz="0" w:space="0" w:color="auto"/>
            <w:bottom w:val="none" w:sz="0" w:space="0" w:color="auto"/>
            <w:right w:val="none" w:sz="0" w:space="0" w:color="auto"/>
          </w:divBdr>
        </w:div>
        <w:div w:id="45175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97F40D46A7C409383C65770090887" ma:contentTypeVersion="18" ma:contentTypeDescription="Create a new document." ma:contentTypeScope="" ma:versionID="4a03f4ea1fb3c6f6673ad8f6571f2129">
  <xsd:schema xmlns:xsd="http://www.w3.org/2001/XMLSchema" xmlns:xs="http://www.w3.org/2001/XMLSchema" xmlns:p="http://schemas.microsoft.com/office/2006/metadata/properties" xmlns:ns2="efaba3f0-1c88-47a1-99f3-4f5a6a1b304f" xmlns:ns3="449652f7-28c7-44cd-8310-f6e4c7d2cca5" targetNamespace="http://schemas.microsoft.com/office/2006/metadata/properties" ma:root="true" ma:fieldsID="26ccced5ee75909f6064f6d2506f629c" ns2:_="" ns3:_="">
    <xsd:import namespace="efaba3f0-1c88-47a1-99f3-4f5a6a1b304f"/>
    <xsd:import namespace="449652f7-28c7-44cd-8310-f6e4c7d2cc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a3f0-1c88-47a1-99f3-4f5a6a1b3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652f7-28c7-44cd-8310-f6e4c7d2cc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5eadfa-22ed-45b9-9fd3-d610d5f1a8e5}" ma:internalName="TaxCatchAll" ma:showField="CatchAllData" ma:web="449652f7-28c7-44cd-8310-f6e4c7d2c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D7392-FE89-42B8-AA20-CE94E3AA354C}"/>
</file>

<file path=customXml/itemProps2.xml><?xml version="1.0" encoding="utf-8"?>
<ds:datastoreItem xmlns:ds="http://schemas.openxmlformats.org/officeDocument/2006/customXml" ds:itemID="{6A107A29-BA8E-4B66-AAF5-A0130FD2AB38}"/>
</file>

<file path=docProps/app.xml><?xml version="1.0" encoding="utf-8"?>
<Properties xmlns="http://schemas.openxmlformats.org/officeDocument/2006/extended-properties" xmlns:vt="http://schemas.openxmlformats.org/officeDocument/2006/docPropsVTypes">
  <Template>Normal.dotm</Template>
  <TotalTime>48</TotalTime>
  <Pages>3</Pages>
  <Words>729</Words>
  <Characters>4161</Characters>
  <Application>Microsoft Office Word</Application>
  <DocSecurity>0</DocSecurity>
  <Lines>34</Lines>
  <Paragraphs>9</Paragraphs>
  <ScaleCrop>false</ScaleCrop>
  <Company>DC, UofT</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De Serrano</dc:creator>
  <cp:keywords/>
  <dc:description/>
  <cp:lastModifiedBy>Alex De Serrano</cp:lastModifiedBy>
  <cp:revision>8</cp:revision>
  <dcterms:created xsi:type="dcterms:W3CDTF">2023-07-21T12:37:00Z</dcterms:created>
  <dcterms:modified xsi:type="dcterms:W3CDTF">2023-07-21T14:29:00Z</dcterms:modified>
</cp:coreProperties>
</file>